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E168" w14:textId="1DE97F42" w:rsidR="00DE01A3" w:rsidRPr="00DE01A3" w:rsidRDefault="00DE01A3" w:rsidP="00DE01A3">
      <w:pPr>
        <w:rPr>
          <w:rFonts w:ascii="Times New Roman" w:hAnsi="Times New Roman" w:cs="Times New Roman"/>
          <w:b/>
          <w:bCs/>
        </w:rPr>
      </w:pPr>
      <w:r w:rsidRPr="00DE01A3">
        <w:rPr>
          <w:rFonts w:ascii="Times New Roman" w:hAnsi="Times New Roman" w:cs="Times New Roman"/>
          <w:b/>
          <w:bCs/>
        </w:rPr>
        <w:t xml:space="preserve">Bijlage bij ‘Omme maren te </w:t>
      </w:r>
      <w:proofErr w:type="spellStart"/>
      <w:r w:rsidRPr="00DE01A3">
        <w:rPr>
          <w:rFonts w:ascii="Times New Roman" w:hAnsi="Times New Roman" w:cs="Times New Roman"/>
          <w:b/>
          <w:bCs/>
        </w:rPr>
        <w:t>vernemene</w:t>
      </w:r>
      <w:proofErr w:type="spellEnd"/>
      <w:r w:rsidRPr="00DE01A3">
        <w:rPr>
          <w:rFonts w:ascii="Times New Roman" w:hAnsi="Times New Roman" w:cs="Times New Roman"/>
          <w:b/>
          <w:bCs/>
        </w:rPr>
        <w:t xml:space="preserve"> van den </w:t>
      </w:r>
      <w:proofErr w:type="spellStart"/>
      <w:r w:rsidRPr="00DE01A3">
        <w:rPr>
          <w:rFonts w:ascii="Times New Roman" w:hAnsi="Times New Roman" w:cs="Times New Roman"/>
          <w:b/>
          <w:bCs/>
        </w:rPr>
        <w:t>Duutschen</w:t>
      </w:r>
      <w:proofErr w:type="spellEnd"/>
      <w:r w:rsidRPr="00DE01A3">
        <w:rPr>
          <w:rFonts w:ascii="Times New Roman" w:hAnsi="Times New Roman" w:cs="Times New Roman"/>
          <w:b/>
          <w:bCs/>
        </w:rPr>
        <w:t>’. Vrouwen als spionnen en boodschappers in de Vlaamse Opstand (1488-89)</w:t>
      </w:r>
    </w:p>
    <w:p w14:paraId="6E98DC34" w14:textId="5E867724" w:rsidR="00DE01A3" w:rsidRPr="00DE01A3" w:rsidRDefault="00DE01A3" w:rsidP="00DE01A3">
      <w:pPr>
        <w:rPr>
          <w:rFonts w:ascii="Times New Roman" w:hAnsi="Times New Roman" w:cs="Times New Roman"/>
          <w:i/>
          <w:iCs/>
        </w:rPr>
      </w:pPr>
      <w:r w:rsidRPr="00DE01A3">
        <w:rPr>
          <w:rFonts w:ascii="Times New Roman" w:hAnsi="Times New Roman" w:cs="Times New Roman"/>
          <w:i/>
          <w:iCs/>
        </w:rPr>
        <w:t xml:space="preserve">Lisa </w:t>
      </w:r>
      <w:proofErr w:type="spellStart"/>
      <w:r w:rsidRPr="00DE01A3">
        <w:rPr>
          <w:rFonts w:ascii="Times New Roman" w:hAnsi="Times New Roman" w:cs="Times New Roman"/>
          <w:i/>
          <w:iCs/>
        </w:rPr>
        <w:t>Demets</w:t>
      </w:r>
      <w:proofErr w:type="spellEnd"/>
      <w:r w:rsidRPr="00DE01A3">
        <w:rPr>
          <w:rFonts w:ascii="Times New Roman" w:hAnsi="Times New Roman" w:cs="Times New Roman"/>
          <w:i/>
          <w:iCs/>
        </w:rPr>
        <w:t xml:space="preserve"> en Jelle </w:t>
      </w:r>
      <w:proofErr w:type="spellStart"/>
      <w:r w:rsidRPr="00DE01A3">
        <w:rPr>
          <w:rFonts w:ascii="Times New Roman" w:hAnsi="Times New Roman" w:cs="Times New Roman"/>
          <w:i/>
          <w:iCs/>
        </w:rPr>
        <w:t>Haemers</w:t>
      </w:r>
      <w:proofErr w:type="spellEnd"/>
    </w:p>
    <w:p w14:paraId="1933E484" w14:textId="0E37D602" w:rsidR="00B165D6" w:rsidRDefault="00B165D6" w:rsidP="00DE01A3">
      <w:pPr>
        <w:rPr>
          <w:rFonts w:ascii="Times New Roman" w:hAnsi="Times New Roman" w:cs="Times New Roman"/>
        </w:rPr>
      </w:pPr>
      <w:r w:rsidRPr="00B165D6">
        <w:rPr>
          <w:rFonts w:ascii="Times New Roman" w:hAnsi="Times New Roman" w:cs="Times New Roman"/>
        </w:rPr>
        <w:t>https://doi.org/10.5117/TVG2022.1.003.DEME</w:t>
      </w:r>
    </w:p>
    <w:p w14:paraId="7058712A" w14:textId="36EFC438" w:rsidR="00DE01A3" w:rsidRDefault="00DE01A3" w:rsidP="00DE01A3">
      <w:pPr>
        <w:rPr>
          <w:rFonts w:ascii="Times New Roman" w:hAnsi="Times New Roman" w:cs="Times New Roman"/>
        </w:rPr>
      </w:pPr>
    </w:p>
    <w:p w14:paraId="27475DF4" w14:textId="77777777" w:rsidR="00B165D6" w:rsidRDefault="00B165D6" w:rsidP="00DE01A3">
      <w:pPr>
        <w:rPr>
          <w:rFonts w:ascii="Times New Roman" w:hAnsi="Times New Roman" w:cs="Times New Roman"/>
        </w:rPr>
      </w:pPr>
    </w:p>
    <w:p w14:paraId="72459E33" w14:textId="79449EAA" w:rsidR="007A2BC4" w:rsidRPr="00B63764" w:rsidRDefault="007A2BC4" w:rsidP="007A2BC4">
      <w:pPr>
        <w:jc w:val="center"/>
        <w:rPr>
          <w:rFonts w:ascii="Times New Roman" w:hAnsi="Times New Roman" w:cs="Times New Roman"/>
        </w:rPr>
      </w:pPr>
      <w:r w:rsidRPr="007A2BC4">
        <w:rPr>
          <w:rFonts w:ascii="Times New Roman" w:hAnsi="Times New Roman" w:cs="Times New Roman"/>
          <w:noProof/>
          <w:color w:val="FF0000"/>
          <w:lang w:eastAsia="nl-BE"/>
        </w:rPr>
        <w:drawing>
          <wp:inline distT="0" distB="0" distL="0" distR="0" wp14:anchorId="7FE57568" wp14:editId="20D61A48">
            <wp:extent cx="3590059" cy="2154382"/>
            <wp:effectExtent l="0" t="0" r="17145" b="17780"/>
            <wp:docPr id="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3D2FA9E" w14:textId="367787E7" w:rsidR="007A2BC4" w:rsidRPr="00B63764" w:rsidRDefault="007A2BC4" w:rsidP="00DE01A3">
      <w:pPr>
        <w:rPr>
          <w:rFonts w:ascii="Times New Roman" w:hAnsi="Times New Roman" w:cs="Times New Roman"/>
          <w:i/>
        </w:rPr>
      </w:pPr>
      <w:r w:rsidRPr="00B63764">
        <w:rPr>
          <w:rFonts w:ascii="Times New Roman" w:hAnsi="Times New Roman" w:cs="Times New Roman"/>
          <w:i/>
        </w:rPr>
        <w:t>Grafiek 1: Aantal brieven</w:t>
      </w:r>
      <w:r w:rsidR="0084080D">
        <w:rPr>
          <w:rFonts w:ascii="Times New Roman" w:hAnsi="Times New Roman" w:cs="Times New Roman"/>
          <w:i/>
        </w:rPr>
        <w:t xml:space="preserve"> (Y-as)</w:t>
      </w:r>
      <w:r w:rsidRPr="00B63764">
        <w:rPr>
          <w:rFonts w:ascii="Times New Roman" w:hAnsi="Times New Roman" w:cs="Times New Roman"/>
          <w:i/>
        </w:rPr>
        <w:t xml:space="preserve"> dat mannen en vrouwen ronddroegen in opdracht van de stad Gent tijdens de periode van juni 1488 tot september 1489</w:t>
      </w:r>
      <w:r w:rsidR="0084080D">
        <w:rPr>
          <w:rFonts w:ascii="Times New Roman" w:hAnsi="Times New Roman" w:cs="Times New Roman"/>
          <w:i/>
        </w:rPr>
        <w:t xml:space="preserve"> (X-as)</w:t>
      </w:r>
      <w:r w:rsidRPr="00B63764">
        <w:rPr>
          <w:rFonts w:ascii="Times New Roman" w:hAnsi="Times New Roman" w:cs="Times New Roman"/>
          <w:i/>
        </w:rPr>
        <w:t>.</w:t>
      </w:r>
      <w:r w:rsidRPr="00B63764">
        <w:rPr>
          <w:rStyle w:val="Voetnootmarkering"/>
          <w:rFonts w:ascii="Times New Roman" w:hAnsi="Times New Roman" w:cs="Times New Roman"/>
          <w:i/>
        </w:rPr>
        <w:footnoteReference w:id="1"/>
      </w:r>
    </w:p>
    <w:p w14:paraId="2837730E" w14:textId="77777777" w:rsidR="007A2BC4" w:rsidRPr="007A2BC4" w:rsidRDefault="007A2BC4" w:rsidP="007A2BC4">
      <w:pPr>
        <w:jc w:val="center"/>
        <w:rPr>
          <w:rFonts w:ascii="Times New Roman" w:hAnsi="Times New Roman" w:cs="Times New Roman"/>
          <w:b/>
          <w:bCs/>
          <w:i/>
        </w:rPr>
      </w:pPr>
    </w:p>
    <w:p w14:paraId="61CB226D" w14:textId="77777777" w:rsidR="007A2BC4" w:rsidRPr="00B63764" w:rsidRDefault="007A2BC4" w:rsidP="007A2BC4">
      <w:pPr>
        <w:jc w:val="both"/>
        <w:rPr>
          <w:rFonts w:ascii="Times New Roman" w:hAnsi="Times New Roman" w:cs="Times New Roman"/>
        </w:rPr>
      </w:pPr>
      <w:r w:rsidRPr="00B63764">
        <w:rPr>
          <w:rFonts w:ascii="Times New Roman" w:hAnsi="Times New Roman" w:cs="Times New Roman"/>
          <w:noProof/>
          <w:lang w:eastAsia="nl-BE"/>
        </w:rPr>
        <w:drawing>
          <wp:inline distT="0" distB="0" distL="0" distR="0" wp14:anchorId="68326064" wp14:editId="6FA8D6AF">
            <wp:extent cx="2762655" cy="2237105"/>
            <wp:effectExtent l="0" t="0" r="6350" b="10795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04BCE617-C8A3-422C-842F-29F6AE3AAB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63764">
        <w:rPr>
          <w:rFonts w:ascii="Times New Roman" w:hAnsi="Times New Roman" w:cs="Times New Roman"/>
          <w:noProof/>
          <w:lang w:eastAsia="nl-BE"/>
        </w:rPr>
        <w:drawing>
          <wp:inline distT="0" distB="0" distL="0" distR="0" wp14:anchorId="3B40E92B" wp14:editId="443DD82F">
            <wp:extent cx="2918055" cy="2236700"/>
            <wp:effectExtent l="0" t="0" r="15875" b="11430"/>
            <wp:docPr id="5" name="Grafiek 5">
              <a:extLst xmlns:a="http://schemas.openxmlformats.org/drawingml/2006/main">
                <a:ext uri="{FF2B5EF4-FFF2-40B4-BE49-F238E27FC236}">
                  <a16:creationId xmlns:a16="http://schemas.microsoft.com/office/drawing/2014/main" id="{25231B40-7A39-4752-BEBC-C91264DAFB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F488D6" w14:textId="77777777" w:rsidR="007A2BC4" w:rsidRPr="00B63764" w:rsidRDefault="007A2BC4" w:rsidP="007A2BC4">
      <w:pPr>
        <w:jc w:val="both"/>
        <w:rPr>
          <w:rFonts w:ascii="Times New Roman" w:hAnsi="Times New Roman" w:cs="Times New Roman"/>
          <w:i/>
          <w:iCs/>
        </w:rPr>
      </w:pPr>
      <w:r w:rsidRPr="00B63764">
        <w:rPr>
          <w:rFonts w:ascii="Times New Roman" w:hAnsi="Times New Roman" w:cs="Times New Roman"/>
          <w:i/>
          <w:iCs/>
        </w:rPr>
        <w:t>Grafiek 2a en b: Aantal zendingen die mannen (M) en vrouwen (V) ondernamen in opdracht van de stad Ieper tijdens de periode van januari tot december 1488 (a) en januari tot december 1489 (b).</w:t>
      </w:r>
    </w:p>
    <w:p w14:paraId="001164E4" w14:textId="77777777" w:rsidR="007A2BC4" w:rsidRDefault="007A2BC4"/>
    <w:sectPr w:rsidR="007A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AAD5" w14:textId="77777777" w:rsidR="00B504A1" w:rsidRDefault="00B504A1" w:rsidP="007A2BC4">
      <w:pPr>
        <w:spacing w:after="0" w:line="240" w:lineRule="auto"/>
      </w:pPr>
      <w:r>
        <w:separator/>
      </w:r>
    </w:p>
  </w:endnote>
  <w:endnote w:type="continuationSeparator" w:id="0">
    <w:p w14:paraId="0CFCF756" w14:textId="77777777" w:rsidR="00B504A1" w:rsidRDefault="00B504A1" w:rsidP="007A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D148" w14:textId="77777777" w:rsidR="00B504A1" w:rsidRDefault="00B504A1" w:rsidP="007A2BC4">
      <w:pPr>
        <w:spacing w:after="0" w:line="240" w:lineRule="auto"/>
      </w:pPr>
      <w:r>
        <w:separator/>
      </w:r>
    </w:p>
  </w:footnote>
  <w:footnote w:type="continuationSeparator" w:id="0">
    <w:p w14:paraId="11829569" w14:textId="77777777" w:rsidR="00B504A1" w:rsidRDefault="00B504A1" w:rsidP="007A2BC4">
      <w:pPr>
        <w:spacing w:after="0" w:line="240" w:lineRule="auto"/>
      </w:pPr>
      <w:r>
        <w:continuationSeparator/>
      </w:r>
    </w:p>
  </w:footnote>
  <w:footnote w:id="1">
    <w:p w14:paraId="3305B7CB" w14:textId="7632EA3B" w:rsidR="007A2BC4" w:rsidRPr="009F4B70" w:rsidRDefault="007A2BC4" w:rsidP="007A2BC4">
      <w:pPr>
        <w:pStyle w:val="Voetnoottekst"/>
        <w:rPr>
          <w:rFonts w:ascii="Times New Roman" w:hAnsi="Times New Roman" w:cs="Times New Roman"/>
          <w:lang w:val="nl-NL"/>
        </w:rPr>
      </w:pPr>
      <w:r w:rsidRPr="009F4B70">
        <w:rPr>
          <w:rStyle w:val="Voetnootmarkering"/>
          <w:rFonts w:ascii="Times New Roman" w:hAnsi="Times New Roman" w:cs="Times New Roman"/>
        </w:rPr>
        <w:footnoteRef/>
      </w:r>
      <w:r w:rsidRPr="009F4B70">
        <w:rPr>
          <w:rFonts w:ascii="Times New Roman" w:hAnsi="Times New Roman" w:cs="Times New Roman"/>
          <w:lang w:val="nl-NL"/>
        </w:rPr>
        <w:t xml:space="preserve"> Bron: SAG, 20, 7 (oorlogsrekening 1488-89).</w:t>
      </w:r>
      <w:r w:rsidR="00042DA3" w:rsidRPr="00042DA3">
        <w:t xml:space="preserve"> </w:t>
      </w:r>
      <w:r w:rsidR="00042DA3" w:rsidRPr="00042DA3">
        <w:rPr>
          <w:rFonts w:ascii="Times New Roman" w:hAnsi="Times New Roman" w:cs="Times New Roman"/>
          <w:lang w:val="nl-NL"/>
        </w:rPr>
        <w:t>Onder aan de grafiek staan de maanden aangegeven, van juni 1488 tot september 1489.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C4"/>
    <w:rsid w:val="00042DA3"/>
    <w:rsid w:val="003C21D6"/>
    <w:rsid w:val="0052256C"/>
    <w:rsid w:val="00732C4D"/>
    <w:rsid w:val="007A2BC4"/>
    <w:rsid w:val="0084080D"/>
    <w:rsid w:val="00923E6C"/>
    <w:rsid w:val="00953903"/>
    <w:rsid w:val="00AE40AA"/>
    <w:rsid w:val="00B165D6"/>
    <w:rsid w:val="00B504A1"/>
    <w:rsid w:val="00C65A1F"/>
    <w:rsid w:val="00D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48BA"/>
  <w15:chartTrackingRefBased/>
  <w15:docId w15:val="{4D89890C-90A9-B741-87FD-E9A65A89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BC4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DE0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7A2BC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A2BC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2BC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2B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A2B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A2BC4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E0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E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1A3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1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lle\Documents\Schrijfsels\Archieven\SAG.Spionnen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olisservices-my.sharepoint.com/personal/l_demets_uu_nl/Documents/Documents/Onderzoek/Vrouwen%20en%20bodes/Spionnen%20Iep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olisservices-my.sharepoint.com/personal/l_demets_uu_nl/Documents/Documents/Onderzoek/Vrouwen%20en%20bodes/Spionnen%20Iep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V</c:v>
                </c:pt>
              </c:strCache>
            </c:strRef>
          </c:tx>
          <c:invertIfNegative val="0"/>
          <c:cat>
            <c:numRef>
              <c:f>Sheet2!$A$2:$A$17</c:f>
              <c:numCache>
                <c:formatCode>General</c:formatCode>
                <c:ptCount val="16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cat>
          <c:val>
            <c:numRef>
              <c:f>Sheet2!$B$2:$B$17</c:f>
              <c:numCache>
                <c:formatCode>General</c:formatCode>
                <c:ptCount val="16"/>
                <c:pt idx="0">
                  <c:v>5</c:v>
                </c:pt>
                <c:pt idx="1">
                  <c:v>12</c:v>
                </c:pt>
                <c:pt idx="2">
                  <c:v>3</c:v>
                </c:pt>
                <c:pt idx="3">
                  <c:v>11</c:v>
                </c:pt>
                <c:pt idx="4">
                  <c:v>15</c:v>
                </c:pt>
                <c:pt idx="5">
                  <c:v>12</c:v>
                </c:pt>
                <c:pt idx="6">
                  <c:v>13</c:v>
                </c:pt>
                <c:pt idx="7">
                  <c:v>17</c:v>
                </c:pt>
                <c:pt idx="8">
                  <c:v>11</c:v>
                </c:pt>
                <c:pt idx="9">
                  <c:v>18</c:v>
                </c:pt>
                <c:pt idx="10">
                  <c:v>21</c:v>
                </c:pt>
                <c:pt idx="11">
                  <c:v>30</c:v>
                </c:pt>
                <c:pt idx="12">
                  <c:v>22</c:v>
                </c:pt>
                <c:pt idx="13">
                  <c:v>22</c:v>
                </c:pt>
                <c:pt idx="14">
                  <c:v>21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A5-AC46-9852-63243305C392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M</c:v>
                </c:pt>
              </c:strCache>
            </c:strRef>
          </c:tx>
          <c:invertIfNegative val="0"/>
          <c:cat>
            <c:numRef>
              <c:f>Sheet2!$A$2:$A$17</c:f>
              <c:numCache>
                <c:formatCode>General</c:formatCode>
                <c:ptCount val="16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cat>
          <c:val>
            <c:numRef>
              <c:f>Sheet2!$C$2:$C$17</c:f>
              <c:numCache>
                <c:formatCode>General</c:formatCode>
                <c:ptCount val="16"/>
                <c:pt idx="0">
                  <c:v>45</c:v>
                </c:pt>
                <c:pt idx="1">
                  <c:v>32</c:v>
                </c:pt>
                <c:pt idx="2">
                  <c:v>25</c:v>
                </c:pt>
                <c:pt idx="3">
                  <c:v>55</c:v>
                </c:pt>
                <c:pt idx="4">
                  <c:v>23</c:v>
                </c:pt>
                <c:pt idx="5">
                  <c:v>20</c:v>
                </c:pt>
                <c:pt idx="6">
                  <c:v>42</c:v>
                </c:pt>
                <c:pt idx="7">
                  <c:v>48</c:v>
                </c:pt>
                <c:pt idx="8">
                  <c:v>46</c:v>
                </c:pt>
                <c:pt idx="9">
                  <c:v>40</c:v>
                </c:pt>
                <c:pt idx="10">
                  <c:v>49</c:v>
                </c:pt>
                <c:pt idx="11">
                  <c:v>45</c:v>
                </c:pt>
                <c:pt idx="12">
                  <c:v>56</c:v>
                </c:pt>
                <c:pt idx="13">
                  <c:v>59</c:v>
                </c:pt>
                <c:pt idx="14">
                  <c:v>42</c:v>
                </c:pt>
                <c:pt idx="1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A5-AC46-9852-63243305C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533952"/>
        <c:axId val="57535488"/>
      </c:barChart>
      <c:catAx>
        <c:axId val="5753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" pitchFamily="2" charset="0"/>
              </a:defRPr>
            </a:pPr>
            <a:endParaRPr lang="nl-NL"/>
          </a:p>
        </c:txPr>
        <c:crossAx val="57535488"/>
        <c:crosses val="autoZero"/>
        <c:auto val="1"/>
        <c:lblAlgn val="ctr"/>
        <c:lblOffset val="100"/>
        <c:noMultiLvlLbl val="0"/>
      </c:catAx>
      <c:valAx>
        <c:axId val="5753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" pitchFamily="2" charset="0"/>
              </a:defRPr>
            </a:pPr>
            <a:endParaRPr lang="nl-NL"/>
          </a:p>
        </c:txPr>
        <c:crossAx val="57533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" pitchFamily="2" charset="0"/>
            </a:defRPr>
          </a:pPr>
          <a:endParaRPr lang="nl-N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>
                <a:latin typeface="Times" pitchFamily="2" charset="0"/>
              </a:rPr>
              <a:t>Ieper 1488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Blad3!$B$2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Blad3!$B$3:$B$14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10</c:v>
                </c:pt>
                <c:pt idx="5">
                  <c:v>9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50-6843-9B2B-B2448FE03B60}"/>
            </c:ext>
          </c:extLst>
        </c:ser>
        <c:ser>
          <c:idx val="1"/>
          <c:order val="1"/>
          <c:tx>
            <c:strRef>
              <c:f>Blad3!$C$2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Blad3!$C$3:$C$14</c:f>
              <c:numCache>
                <c:formatCode>General</c:formatCode>
                <c:ptCount val="12"/>
                <c:pt idx="0">
                  <c:v>15</c:v>
                </c:pt>
                <c:pt idx="1">
                  <c:v>28</c:v>
                </c:pt>
                <c:pt idx="2">
                  <c:v>29</c:v>
                </c:pt>
                <c:pt idx="3">
                  <c:v>23</c:v>
                </c:pt>
                <c:pt idx="4">
                  <c:v>20</c:v>
                </c:pt>
                <c:pt idx="5">
                  <c:v>21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30</c:v>
                </c:pt>
                <c:pt idx="10">
                  <c:v>27</c:v>
                </c:pt>
                <c:pt idx="1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50-6843-9B2B-B2448FE03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835904"/>
        <c:axId val="57837440"/>
      </c:barChart>
      <c:catAx>
        <c:axId val="578359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nl-NL"/>
          </a:p>
        </c:txPr>
        <c:crossAx val="57837440"/>
        <c:crosses val="autoZero"/>
        <c:auto val="1"/>
        <c:lblAlgn val="ctr"/>
        <c:lblOffset val="100"/>
        <c:noMultiLvlLbl val="0"/>
      </c:catAx>
      <c:valAx>
        <c:axId val="5783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nl-NL"/>
          </a:p>
        </c:txPr>
        <c:crossAx val="5783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" pitchFamily="2" charset="0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r>
              <a:rPr lang="nl-NL">
                <a:latin typeface="Times" pitchFamily="2" charset="0"/>
              </a:rPr>
              <a:t>Ieper 1489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" pitchFamily="2" charset="0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Blad3!$G$2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Blad3!$G$3:$G$14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9</c:v>
                </c:pt>
                <c:pt idx="8">
                  <c:v>0</c:v>
                </c:pt>
                <c:pt idx="9">
                  <c:v>3</c:v>
                </c:pt>
                <c:pt idx="10">
                  <c:v>4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9E-1544-BFC7-8A8895815F4A}"/>
            </c:ext>
          </c:extLst>
        </c:ser>
        <c:ser>
          <c:idx val="1"/>
          <c:order val="1"/>
          <c:tx>
            <c:strRef>
              <c:f>Blad3!$H$2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Blad3!$H$3:$H$14</c:f>
              <c:numCache>
                <c:formatCode>General</c:formatCode>
                <c:ptCount val="12"/>
                <c:pt idx="0">
                  <c:v>8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21</c:v>
                </c:pt>
                <c:pt idx="5">
                  <c:v>23</c:v>
                </c:pt>
                <c:pt idx="6">
                  <c:v>23</c:v>
                </c:pt>
                <c:pt idx="7">
                  <c:v>22</c:v>
                </c:pt>
                <c:pt idx="8">
                  <c:v>16</c:v>
                </c:pt>
                <c:pt idx="9">
                  <c:v>10</c:v>
                </c:pt>
                <c:pt idx="10">
                  <c:v>12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9E-1544-BFC7-8A8895815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900864"/>
        <c:axId val="80902400"/>
      </c:barChart>
      <c:catAx>
        <c:axId val="809008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nl-NL"/>
          </a:p>
        </c:txPr>
        <c:crossAx val="80902400"/>
        <c:crosses val="autoZero"/>
        <c:auto val="1"/>
        <c:lblAlgn val="ctr"/>
        <c:lblOffset val="100"/>
        <c:noMultiLvlLbl val="0"/>
      </c:catAx>
      <c:valAx>
        <c:axId val="8090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nl-NL"/>
          </a:p>
        </c:txPr>
        <c:crossAx val="8090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" pitchFamily="2" charset="0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Redacteur</cp:lastModifiedBy>
  <cp:revision>4</cp:revision>
  <dcterms:created xsi:type="dcterms:W3CDTF">2022-10-26T07:24:00Z</dcterms:created>
  <dcterms:modified xsi:type="dcterms:W3CDTF">2022-11-14T14:45:00Z</dcterms:modified>
</cp:coreProperties>
</file>